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E45" w:rsidRDefault="00EC0231" w:rsidP="00562228">
      <w:pPr>
        <w:spacing w:line="320" w:lineRule="exact"/>
      </w:pPr>
      <w:r>
        <w:rPr>
          <w:rFonts w:hint="eastAsia"/>
        </w:rPr>
        <w:t>様式―２</w:t>
      </w:r>
    </w:p>
    <w:p w:rsidR="00A75422" w:rsidRDefault="00A75422" w:rsidP="00562228">
      <w:pPr>
        <w:spacing w:line="320" w:lineRule="exact"/>
        <w:jc w:val="right"/>
      </w:pPr>
      <w:r>
        <w:rPr>
          <w:rFonts w:hint="eastAsia"/>
        </w:rPr>
        <w:t>（　　年　　月　　日現在）</w:t>
      </w:r>
    </w:p>
    <w:p w:rsidR="00A75422" w:rsidRDefault="00A75422" w:rsidP="00562228">
      <w:pPr>
        <w:spacing w:line="320" w:lineRule="exact"/>
        <w:jc w:val="center"/>
      </w:pPr>
      <w:r>
        <w:rPr>
          <w:rFonts w:hint="eastAsia"/>
        </w:rPr>
        <w:t>補償コンサルタント業務等業者の事業概要書</w:t>
      </w:r>
    </w:p>
    <w:p w:rsidR="00A75422" w:rsidRDefault="00A75422" w:rsidP="00562228">
      <w:pPr>
        <w:spacing w:line="320" w:lineRule="exact"/>
      </w:pPr>
      <w:bookmarkStart w:id="0" w:name="_GoBack"/>
      <w:bookmarkEnd w:id="0"/>
    </w:p>
    <w:p w:rsidR="00A75422" w:rsidRDefault="00A75422" w:rsidP="00562228">
      <w:pPr>
        <w:spacing w:line="320" w:lineRule="exact"/>
      </w:pPr>
      <w:r>
        <w:rPr>
          <w:rFonts w:hint="eastAsia"/>
        </w:rPr>
        <w:t>１　会社名称等について</w:t>
      </w:r>
    </w:p>
    <w:tbl>
      <w:tblPr>
        <w:tblStyle w:val="a3"/>
        <w:tblW w:w="9634" w:type="dxa"/>
        <w:tblCellMar>
          <w:left w:w="57" w:type="dxa"/>
          <w:right w:w="57" w:type="dxa"/>
        </w:tblCellMar>
        <w:tblLook w:val="04A0" w:firstRow="1" w:lastRow="0" w:firstColumn="1" w:lastColumn="0" w:noHBand="0" w:noVBand="1"/>
      </w:tblPr>
      <w:tblGrid>
        <w:gridCol w:w="1696"/>
        <w:gridCol w:w="3119"/>
        <w:gridCol w:w="4819"/>
      </w:tblGrid>
      <w:tr w:rsidR="00B77121" w:rsidTr="001621D2">
        <w:trPr>
          <w:trHeight w:val="469"/>
        </w:trPr>
        <w:tc>
          <w:tcPr>
            <w:tcW w:w="4815" w:type="dxa"/>
            <w:gridSpan w:val="2"/>
            <w:vAlign w:val="center"/>
          </w:tcPr>
          <w:p w:rsidR="00B77121" w:rsidRDefault="00B77121" w:rsidP="00562228">
            <w:pPr>
              <w:spacing w:line="320" w:lineRule="exact"/>
            </w:pPr>
            <w:r>
              <w:rPr>
                <w:rFonts w:hint="eastAsia"/>
              </w:rPr>
              <w:t>会社名</w:t>
            </w:r>
          </w:p>
        </w:tc>
        <w:tc>
          <w:tcPr>
            <w:tcW w:w="4819" w:type="dxa"/>
            <w:vAlign w:val="center"/>
          </w:tcPr>
          <w:p w:rsidR="00B77121" w:rsidRDefault="00B77121" w:rsidP="001621D2">
            <w:pPr>
              <w:spacing w:line="320" w:lineRule="exact"/>
            </w:pPr>
          </w:p>
        </w:tc>
      </w:tr>
      <w:tr w:rsidR="00B77121" w:rsidTr="001621D2">
        <w:trPr>
          <w:trHeight w:val="469"/>
        </w:trPr>
        <w:tc>
          <w:tcPr>
            <w:tcW w:w="4815" w:type="dxa"/>
            <w:gridSpan w:val="2"/>
            <w:vAlign w:val="center"/>
          </w:tcPr>
          <w:p w:rsidR="00B77121" w:rsidRDefault="00B77121" w:rsidP="00562228">
            <w:pPr>
              <w:spacing w:line="320" w:lineRule="exact"/>
            </w:pPr>
            <w:r>
              <w:rPr>
                <w:rFonts w:hint="eastAsia"/>
              </w:rPr>
              <w:t>代表者氏名</w:t>
            </w:r>
          </w:p>
        </w:tc>
        <w:tc>
          <w:tcPr>
            <w:tcW w:w="4819" w:type="dxa"/>
            <w:vAlign w:val="center"/>
          </w:tcPr>
          <w:p w:rsidR="00B77121" w:rsidRDefault="00B77121" w:rsidP="001621D2">
            <w:pPr>
              <w:spacing w:line="320" w:lineRule="exact"/>
            </w:pPr>
          </w:p>
        </w:tc>
      </w:tr>
      <w:tr w:rsidR="00B77121" w:rsidTr="001621D2">
        <w:trPr>
          <w:trHeight w:val="547"/>
        </w:trPr>
        <w:tc>
          <w:tcPr>
            <w:tcW w:w="1696" w:type="dxa"/>
            <w:vMerge w:val="restart"/>
            <w:vAlign w:val="center"/>
          </w:tcPr>
          <w:p w:rsidR="00B77121" w:rsidRDefault="00B77121" w:rsidP="00562228">
            <w:pPr>
              <w:spacing w:line="320" w:lineRule="exact"/>
            </w:pPr>
            <w:r>
              <w:rPr>
                <w:rFonts w:hint="eastAsia"/>
              </w:rPr>
              <w:t>会社所在地</w:t>
            </w:r>
          </w:p>
        </w:tc>
        <w:tc>
          <w:tcPr>
            <w:tcW w:w="3119" w:type="dxa"/>
            <w:vAlign w:val="center"/>
          </w:tcPr>
          <w:p w:rsidR="00B77121" w:rsidRDefault="00B77121" w:rsidP="00562228">
            <w:pPr>
              <w:spacing w:line="320" w:lineRule="exact"/>
            </w:pPr>
            <w:r>
              <w:rPr>
                <w:rFonts w:hint="eastAsia"/>
              </w:rPr>
              <w:t>本社</w:t>
            </w:r>
          </w:p>
        </w:tc>
        <w:tc>
          <w:tcPr>
            <w:tcW w:w="4819" w:type="dxa"/>
            <w:vAlign w:val="center"/>
          </w:tcPr>
          <w:p w:rsidR="00B77121" w:rsidRDefault="00B77121" w:rsidP="001621D2">
            <w:pPr>
              <w:spacing w:line="320" w:lineRule="exact"/>
            </w:pPr>
          </w:p>
        </w:tc>
      </w:tr>
      <w:tr w:rsidR="00B77121" w:rsidTr="001621D2">
        <w:tc>
          <w:tcPr>
            <w:tcW w:w="1696" w:type="dxa"/>
            <w:vMerge/>
            <w:vAlign w:val="center"/>
          </w:tcPr>
          <w:p w:rsidR="00B77121" w:rsidRDefault="00B77121" w:rsidP="00562228">
            <w:pPr>
              <w:spacing w:line="320" w:lineRule="exact"/>
            </w:pPr>
          </w:p>
        </w:tc>
        <w:tc>
          <w:tcPr>
            <w:tcW w:w="3119" w:type="dxa"/>
            <w:vAlign w:val="center"/>
          </w:tcPr>
          <w:p w:rsidR="00B77121" w:rsidRDefault="00B77121" w:rsidP="00562228">
            <w:pPr>
              <w:spacing w:line="320" w:lineRule="exact"/>
            </w:pPr>
            <w:r>
              <w:rPr>
                <w:rFonts w:hint="eastAsia"/>
              </w:rPr>
              <w:t>営業所</w:t>
            </w:r>
          </w:p>
          <w:p w:rsidR="00B77121" w:rsidRDefault="00B77121" w:rsidP="00562228">
            <w:pPr>
              <w:spacing w:line="320" w:lineRule="exact"/>
            </w:pPr>
            <w:r>
              <w:rPr>
                <w:rFonts w:hint="eastAsia"/>
              </w:rPr>
              <w:t>（ある場合のみ）</w:t>
            </w:r>
          </w:p>
        </w:tc>
        <w:tc>
          <w:tcPr>
            <w:tcW w:w="4819" w:type="dxa"/>
            <w:vAlign w:val="center"/>
          </w:tcPr>
          <w:p w:rsidR="00B77121" w:rsidRDefault="00B77121" w:rsidP="001621D2">
            <w:pPr>
              <w:spacing w:line="320" w:lineRule="exact"/>
            </w:pPr>
          </w:p>
        </w:tc>
      </w:tr>
      <w:tr w:rsidR="00B77121" w:rsidTr="001621D2">
        <w:tc>
          <w:tcPr>
            <w:tcW w:w="1696" w:type="dxa"/>
            <w:vMerge w:val="restart"/>
            <w:vAlign w:val="center"/>
          </w:tcPr>
          <w:p w:rsidR="00B77121" w:rsidRDefault="00B77121" w:rsidP="00562228">
            <w:pPr>
              <w:spacing w:line="320" w:lineRule="exact"/>
            </w:pPr>
            <w:r>
              <w:rPr>
                <w:rFonts w:hint="eastAsia"/>
              </w:rPr>
              <w:t>会社概要</w:t>
            </w:r>
          </w:p>
        </w:tc>
        <w:tc>
          <w:tcPr>
            <w:tcW w:w="3119" w:type="dxa"/>
            <w:vAlign w:val="center"/>
          </w:tcPr>
          <w:p w:rsidR="00B77121" w:rsidRDefault="00B77121" w:rsidP="00562228">
            <w:pPr>
              <w:spacing w:line="320" w:lineRule="exact"/>
            </w:pPr>
            <w:r>
              <w:rPr>
                <w:rFonts w:hint="eastAsia"/>
              </w:rPr>
              <w:t>補償コンサルタント登録番号</w:t>
            </w:r>
          </w:p>
        </w:tc>
        <w:tc>
          <w:tcPr>
            <w:tcW w:w="4819" w:type="dxa"/>
            <w:vAlign w:val="center"/>
          </w:tcPr>
          <w:p w:rsidR="00B77121" w:rsidRDefault="00B77121" w:rsidP="001621D2">
            <w:pPr>
              <w:spacing w:line="320" w:lineRule="exact"/>
            </w:pPr>
          </w:p>
        </w:tc>
      </w:tr>
      <w:tr w:rsidR="00B77121" w:rsidTr="001621D2">
        <w:tc>
          <w:tcPr>
            <w:tcW w:w="1696" w:type="dxa"/>
            <w:vMerge/>
            <w:vAlign w:val="center"/>
          </w:tcPr>
          <w:p w:rsidR="00B77121" w:rsidRDefault="00B77121" w:rsidP="00562228">
            <w:pPr>
              <w:spacing w:line="320" w:lineRule="exact"/>
            </w:pPr>
          </w:p>
        </w:tc>
        <w:tc>
          <w:tcPr>
            <w:tcW w:w="3119" w:type="dxa"/>
            <w:vAlign w:val="center"/>
          </w:tcPr>
          <w:p w:rsidR="00B77121" w:rsidRDefault="00B77121" w:rsidP="00562228">
            <w:pPr>
              <w:spacing w:line="320" w:lineRule="exact"/>
            </w:pPr>
            <w:r>
              <w:rPr>
                <w:rFonts w:hint="eastAsia"/>
              </w:rPr>
              <w:t>補償コンサルタント登録年月日</w:t>
            </w:r>
          </w:p>
        </w:tc>
        <w:tc>
          <w:tcPr>
            <w:tcW w:w="4819" w:type="dxa"/>
            <w:vAlign w:val="center"/>
          </w:tcPr>
          <w:p w:rsidR="00B77121" w:rsidRDefault="00B77121" w:rsidP="001621D2">
            <w:pPr>
              <w:spacing w:line="320" w:lineRule="exact"/>
            </w:pPr>
          </w:p>
        </w:tc>
      </w:tr>
      <w:tr w:rsidR="00B77121" w:rsidTr="001621D2">
        <w:trPr>
          <w:trHeight w:val="549"/>
        </w:trPr>
        <w:tc>
          <w:tcPr>
            <w:tcW w:w="4815" w:type="dxa"/>
            <w:gridSpan w:val="2"/>
            <w:vAlign w:val="center"/>
          </w:tcPr>
          <w:p w:rsidR="00B77121" w:rsidRDefault="00B77121" w:rsidP="00562228">
            <w:pPr>
              <w:spacing w:line="320" w:lineRule="exact"/>
            </w:pPr>
            <w:r>
              <w:rPr>
                <w:rFonts w:hint="eastAsia"/>
              </w:rPr>
              <w:t>入札参加者名簿登録番号</w:t>
            </w:r>
          </w:p>
        </w:tc>
        <w:tc>
          <w:tcPr>
            <w:tcW w:w="4819" w:type="dxa"/>
            <w:vAlign w:val="center"/>
          </w:tcPr>
          <w:p w:rsidR="00B77121" w:rsidRDefault="00B77121" w:rsidP="001621D2">
            <w:pPr>
              <w:spacing w:line="320" w:lineRule="exact"/>
            </w:pPr>
          </w:p>
        </w:tc>
      </w:tr>
    </w:tbl>
    <w:p w:rsidR="00A75422" w:rsidRDefault="00A75422" w:rsidP="00562228">
      <w:pPr>
        <w:spacing w:line="320" w:lineRule="exact"/>
      </w:pPr>
    </w:p>
    <w:p w:rsidR="00B77121" w:rsidRDefault="00B77121" w:rsidP="00562228">
      <w:pPr>
        <w:spacing w:line="320" w:lineRule="exact"/>
      </w:pPr>
      <w:r>
        <w:rPr>
          <w:rFonts w:hint="eastAsia"/>
        </w:rPr>
        <w:t>２　補償業務管理士の資格について</w:t>
      </w:r>
    </w:p>
    <w:p w:rsidR="00B77121" w:rsidRDefault="00B77121" w:rsidP="00562228">
      <w:pPr>
        <w:spacing w:line="320" w:lineRule="exact"/>
        <w:ind w:firstLineChars="100" w:firstLine="210"/>
      </w:pPr>
      <w:r>
        <w:rPr>
          <w:rFonts w:hint="eastAsia"/>
        </w:rPr>
        <w:t>補償業務管理士（一般社団法人日本補償コンサルタント協会の補償業務管理士研修及び検定試験実施規程第14条に基づく補償業務管理士台帳に登録のある者をいう。）に登録されている者を記載してください。</w:t>
      </w:r>
    </w:p>
    <w:tbl>
      <w:tblPr>
        <w:tblStyle w:val="a3"/>
        <w:tblW w:w="9634" w:type="dxa"/>
        <w:tblLook w:val="04A0" w:firstRow="1" w:lastRow="0" w:firstColumn="1" w:lastColumn="0" w:noHBand="0" w:noVBand="1"/>
      </w:tblPr>
      <w:tblGrid>
        <w:gridCol w:w="2547"/>
        <w:gridCol w:w="7087"/>
      </w:tblGrid>
      <w:tr w:rsidR="003F5BB1" w:rsidTr="0047316C">
        <w:tc>
          <w:tcPr>
            <w:tcW w:w="2547" w:type="dxa"/>
            <w:vAlign w:val="center"/>
          </w:tcPr>
          <w:p w:rsidR="003F5BB1" w:rsidRDefault="003F5BB1" w:rsidP="00562228">
            <w:pPr>
              <w:spacing w:line="320" w:lineRule="exact"/>
              <w:jc w:val="center"/>
            </w:pPr>
            <w:r>
              <w:rPr>
                <w:rFonts w:hint="eastAsia"/>
              </w:rPr>
              <w:t>氏名</w:t>
            </w:r>
          </w:p>
        </w:tc>
        <w:tc>
          <w:tcPr>
            <w:tcW w:w="7087" w:type="dxa"/>
            <w:vAlign w:val="center"/>
          </w:tcPr>
          <w:p w:rsidR="003F5BB1" w:rsidRDefault="003F5BB1" w:rsidP="00562228">
            <w:pPr>
              <w:spacing w:line="320" w:lineRule="exact"/>
              <w:jc w:val="center"/>
            </w:pPr>
            <w:r>
              <w:rPr>
                <w:rFonts w:hint="eastAsia"/>
              </w:rPr>
              <w:t>登録部門（登録年月日）※1、※2</w:t>
            </w:r>
          </w:p>
        </w:tc>
      </w:tr>
      <w:tr w:rsidR="003F5BB1" w:rsidTr="00501C7F">
        <w:tc>
          <w:tcPr>
            <w:tcW w:w="2547" w:type="dxa"/>
          </w:tcPr>
          <w:p w:rsidR="003F5BB1" w:rsidRDefault="003F5BB1" w:rsidP="00562228">
            <w:pPr>
              <w:spacing w:line="320" w:lineRule="exact"/>
            </w:pPr>
          </w:p>
        </w:tc>
        <w:tc>
          <w:tcPr>
            <w:tcW w:w="7087" w:type="dxa"/>
          </w:tcPr>
          <w:p w:rsidR="003F5BB1" w:rsidRDefault="003F5BB1" w:rsidP="00562228">
            <w:pPr>
              <w:spacing w:line="320" w:lineRule="exact"/>
            </w:pPr>
          </w:p>
        </w:tc>
      </w:tr>
      <w:tr w:rsidR="003F5BB1" w:rsidTr="00B00853">
        <w:tc>
          <w:tcPr>
            <w:tcW w:w="2547" w:type="dxa"/>
          </w:tcPr>
          <w:p w:rsidR="003F5BB1" w:rsidRDefault="003F5BB1" w:rsidP="00562228">
            <w:pPr>
              <w:spacing w:line="320" w:lineRule="exact"/>
            </w:pPr>
          </w:p>
        </w:tc>
        <w:tc>
          <w:tcPr>
            <w:tcW w:w="7087" w:type="dxa"/>
          </w:tcPr>
          <w:p w:rsidR="003F5BB1" w:rsidRDefault="003F5BB1" w:rsidP="00562228">
            <w:pPr>
              <w:spacing w:line="320" w:lineRule="exact"/>
            </w:pPr>
          </w:p>
        </w:tc>
      </w:tr>
      <w:tr w:rsidR="003F5BB1" w:rsidTr="00490D69">
        <w:tc>
          <w:tcPr>
            <w:tcW w:w="2547" w:type="dxa"/>
          </w:tcPr>
          <w:p w:rsidR="003F5BB1" w:rsidRDefault="003F5BB1" w:rsidP="00562228">
            <w:pPr>
              <w:spacing w:line="320" w:lineRule="exact"/>
            </w:pPr>
          </w:p>
        </w:tc>
        <w:tc>
          <w:tcPr>
            <w:tcW w:w="7087" w:type="dxa"/>
          </w:tcPr>
          <w:p w:rsidR="003F5BB1" w:rsidRDefault="003F5BB1" w:rsidP="00562228">
            <w:pPr>
              <w:spacing w:line="320" w:lineRule="exact"/>
            </w:pPr>
          </w:p>
        </w:tc>
      </w:tr>
      <w:tr w:rsidR="003F5BB1" w:rsidTr="006B75E2">
        <w:tc>
          <w:tcPr>
            <w:tcW w:w="2547" w:type="dxa"/>
          </w:tcPr>
          <w:p w:rsidR="003F5BB1" w:rsidRDefault="003F5BB1" w:rsidP="00562228">
            <w:pPr>
              <w:spacing w:line="320" w:lineRule="exact"/>
            </w:pPr>
          </w:p>
        </w:tc>
        <w:tc>
          <w:tcPr>
            <w:tcW w:w="7087" w:type="dxa"/>
          </w:tcPr>
          <w:p w:rsidR="003F5BB1" w:rsidRDefault="003F5BB1" w:rsidP="00562228">
            <w:pPr>
              <w:spacing w:line="320" w:lineRule="exact"/>
            </w:pPr>
          </w:p>
        </w:tc>
      </w:tr>
    </w:tbl>
    <w:p w:rsidR="00B77121" w:rsidRDefault="00A21543" w:rsidP="00562228">
      <w:pPr>
        <w:spacing w:line="320" w:lineRule="exact"/>
        <w:ind w:left="420" w:hangingChars="200" w:hanging="420"/>
      </w:pPr>
      <w:r>
        <w:rPr>
          <w:rFonts w:hint="eastAsia"/>
        </w:rPr>
        <w:t xml:space="preserve">※１　</w:t>
      </w:r>
      <w:r w:rsidR="00273C67">
        <w:rPr>
          <w:rFonts w:hint="eastAsia"/>
        </w:rPr>
        <w:t>資格を有する登録部門及び登録年月日を記載してください（例：物件調査部門（R2.4.1）　等）。</w:t>
      </w:r>
    </w:p>
    <w:p w:rsidR="00A21543" w:rsidRDefault="00A21543" w:rsidP="003F5BB1">
      <w:pPr>
        <w:spacing w:line="320" w:lineRule="exact"/>
        <w:ind w:left="420" w:hangingChars="200" w:hanging="420"/>
      </w:pPr>
      <w:r>
        <w:rPr>
          <w:rFonts w:hint="eastAsia"/>
        </w:rPr>
        <w:t>※２　同じ者で登録部門の資格を複数有する者は、</w:t>
      </w:r>
      <w:r w:rsidR="00273C67">
        <w:rPr>
          <w:rFonts w:hint="eastAsia"/>
        </w:rPr>
        <w:t>全て記載してください</w:t>
      </w:r>
      <w:r w:rsidR="00E70192">
        <w:rPr>
          <w:rFonts w:hint="eastAsia"/>
        </w:rPr>
        <w:t>（例：</w:t>
      </w:r>
      <w:r w:rsidR="00273C67">
        <w:rPr>
          <w:rFonts w:hint="eastAsia"/>
        </w:rPr>
        <w:t>土地調査部門（R4.4.1）</w:t>
      </w:r>
      <w:r w:rsidR="00E70192">
        <w:rPr>
          <w:rFonts w:hint="eastAsia"/>
        </w:rPr>
        <w:t>、</w:t>
      </w:r>
      <w:r w:rsidR="00273C67">
        <w:rPr>
          <w:rFonts w:hint="eastAsia"/>
        </w:rPr>
        <w:t>物件調査部門（R2.4.1）、機械工作物部門（R3.4.1）</w:t>
      </w:r>
      <w:r w:rsidR="00E70192">
        <w:rPr>
          <w:rFonts w:hint="eastAsia"/>
        </w:rPr>
        <w:t xml:space="preserve">　等）</w:t>
      </w:r>
      <w:r>
        <w:rPr>
          <w:rFonts w:hint="eastAsia"/>
        </w:rPr>
        <w:t>。</w:t>
      </w:r>
    </w:p>
    <w:p w:rsidR="003F5BB1" w:rsidRPr="00A21543" w:rsidRDefault="003F5BB1" w:rsidP="00562228">
      <w:pPr>
        <w:spacing w:line="320" w:lineRule="exact"/>
      </w:pPr>
    </w:p>
    <w:p w:rsidR="00A21543" w:rsidRDefault="00A21543" w:rsidP="00562228">
      <w:pPr>
        <w:spacing w:line="320" w:lineRule="exact"/>
      </w:pPr>
      <w:r>
        <w:rPr>
          <w:rFonts w:hint="eastAsia"/>
        </w:rPr>
        <w:t>３　公共用地交渉業務等の経験を有する者について</w:t>
      </w:r>
    </w:p>
    <w:p w:rsidR="00A21543" w:rsidRDefault="00A21543" w:rsidP="00562228">
      <w:pPr>
        <w:spacing w:line="320" w:lineRule="exact"/>
      </w:pPr>
      <w:r>
        <w:rPr>
          <w:rFonts w:hint="eastAsia"/>
        </w:rPr>
        <w:t xml:space="preserve">　公共用地交渉業務及びこれらに関連する業務を総合的に行う業務</w:t>
      </w:r>
      <w:r w:rsidR="001A0408">
        <w:rPr>
          <w:rFonts w:hint="eastAsia"/>
        </w:rPr>
        <w:t>（以下「公共用地交渉業務等」という。）</w:t>
      </w:r>
      <w:r w:rsidR="009B5047">
        <w:rPr>
          <w:rFonts w:hint="eastAsia"/>
        </w:rPr>
        <w:t>の実務経験を有する者又</w:t>
      </w:r>
      <w:r>
        <w:rPr>
          <w:rFonts w:hint="eastAsia"/>
        </w:rPr>
        <w:t>は補償業務に関する指導監督的実務の経験を有する者を記載してください。</w:t>
      </w:r>
    </w:p>
    <w:tbl>
      <w:tblPr>
        <w:tblStyle w:val="a3"/>
        <w:tblW w:w="9634" w:type="dxa"/>
        <w:tblLook w:val="04A0" w:firstRow="1" w:lastRow="0" w:firstColumn="1" w:lastColumn="0" w:noHBand="0" w:noVBand="1"/>
      </w:tblPr>
      <w:tblGrid>
        <w:gridCol w:w="2831"/>
        <w:gridCol w:w="3260"/>
        <w:gridCol w:w="3543"/>
      </w:tblGrid>
      <w:tr w:rsidR="001B2EA6" w:rsidTr="00562228">
        <w:tc>
          <w:tcPr>
            <w:tcW w:w="2831" w:type="dxa"/>
            <w:vAlign w:val="center"/>
          </w:tcPr>
          <w:p w:rsidR="001B2EA6" w:rsidRDefault="001B2EA6" w:rsidP="00562228">
            <w:pPr>
              <w:spacing w:line="320" w:lineRule="exact"/>
              <w:jc w:val="center"/>
            </w:pPr>
            <w:r>
              <w:rPr>
                <w:rFonts w:hint="eastAsia"/>
              </w:rPr>
              <w:t>氏名</w:t>
            </w:r>
          </w:p>
        </w:tc>
        <w:tc>
          <w:tcPr>
            <w:tcW w:w="3260" w:type="dxa"/>
            <w:vAlign w:val="center"/>
          </w:tcPr>
          <w:p w:rsidR="00562228" w:rsidRDefault="001B2EA6" w:rsidP="00562228">
            <w:pPr>
              <w:spacing w:line="320" w:lineRule="exact"/>
              <w:jc w:val="center"/>
            </w:pPr>
            <w:r>
              <w:rPr>
                <w:rFonts w:hint="eastAsia"/>
              </w:rPr>
              <w:t>公共用地交渉業務等の</w:t>
            </w:r>
          </w:p>
          <w:p w:rsidR="001B2EA6" w:rsidRDefault="001B2EA6" w:rsidP="00562228">
            <w:pPr>
              <w:spacing w:line="320" w:lineRule="exact"/>
              <w:jc w:val="center"/>
            </w:pPr>
            <w:r>
              <w:rPr>
                <w:rFonts w:hint="eastAsia"/>
              </w:rPr>
              <w:t>実務経験年数</w:t>
            </w:r>
            <w:r w:rsidR="00E70192">
              <w:rPr>
                <w:rFonts w:hint="eastAsia"/>
              </w:rPr>
              <w:t>※</w:t>
            </w:r>
            <w:r w:rsidR="002D2A65">
              <w:rPr>
                <w:rFonts w:hint="eastAsia"/>
              </w:rPr>
              <w:t>3、※4</w:t>
            </w:r>
          </w:p>
        </w:tc>
        <w:tc>
          <w:tcPr>
            <w:tcW w:w="3543" w:type="dxa"/>
            <w:vAlign w:val="center"/>
          </w:tcPr>
          <w:p w:rsidR="00562228" w:rsidRDefault="001B2EA6" w:rsidP="00562228">
            <w:pPr>
              <w:spacing w:line="320" w:lineRule="exact"/>
              <w:jc w:val="center"/>
            </w:pPr>
            <w:r>
              <w:rPr>
                <w:rFonts w:hint="eastAsia"/>
              </w:rPr>
              <w:t>補償業務に関する指導監督的</w:t>
            </w:r>
          </w:p>
          <w:p w:rsidR="001B2EA6" w:rsidRDefault="00562228" w:rsidP="00562228">
            <w:pPr>
              <w:spacing w:line="320" w:lineRule="exact"/>
              <w:jc w:val="center"/>
            </w:pPr>
            <w:r>
              <w:rPr>
                <w:rFonts w:hint="eastAsia"/>
              </w:rPr>
              <w:t>実務経験</w:t>
            </w:r>
            <w:r w:rsidR="001B2EA6">
              <w:rPr>
                <w:rFonts w:hint="eastAsia"/>
              </w:rPr>
              <w:t>年数</w:t>
            </w:r>
            <w:r w:rsidR="00E70192">
              <w:rPr>
                <w:rFonts w:hint="eastAsia"/>
              </w:rPr>
              <w:t>※3</w:t>
            </w:r>
            <w:r w:rsidR="002D2A65">
              <w:rPr>
                <w:rFonts w:hint="eastAsia"/>
              </w:rPr>
              <w:t>、※4</w:t>
            </w:r>
          </w:p>
        </w:tc>
      </w:tr>
      <w:tr w:rsidR="001B2EA6" w:rsidTr="00562228">
        <w:tc>
          <w:tcPr>
            <w:tcW w:w="2831" w:type="dxa"/>
          </w:tcPr>
          <w:p w:rsidR="001B2EA6" w:rsidRDefault="001B2EA6" w:rsidP="00562228">
            <w:pPr>
              <w:spacing w:line="320" w:lineRule="exact"/>
            </w:pPr>
          </w:p>
        </w:tc>
        <w:tc>
          <w:tcPr>
            <w:tcW w:w="3260" w:type="dxa"/>
          </w:tcPr>
          <w:p w:rsidR="001B2EA6" w:rsidRDefault="001B2EA6" w:rsidP="00562228">
            <w:pPr>
              <w:spacing w:line="320" w:lineRule="exact"/>
            </w:pPr>
          </w:p>
        </w:tc>
        <w:tc>
          <w:tcPr>
            <w:tcW w:w="3543" w:type="dxa"/>
          </w:tcPr>
          <w:p w:rsidR="001B2EA6" w:rsidRDefault="001B2EA6" w:rsidP="00562228">
            <w:pPr>
              <w:spacing w:line="320" w:lineRule="exact"/>
            </w:pPr>
          </w:p>
        </w:tc>
      </w:tr>
      <w:tr w:rsidR="00562228" w:rsidTr="00562228">
        <w:tc>
          <w:tcPr>
            <w:tcW w:w="2831" w:type="dxa"/>
          </w:tcPr>
          <w:p w:rsidR="00562228" w:rsidRDefault="00562228" w:rsidP="00562228">
            <w:pPr>
              <w:spacing w:line="320" w:lineRule="exact"/>
            </w:pPr>
          </w:p>
        </w:tc>
        <w:tc>
          <w:tcPr>
            <w:tcW w:w="3260" w:type="dxa"/>
          </w:tcPr>
          <w:p w:rsidR="00562228" w:rsidRDefault="00562228" w:rsidP="00562228">
            <w:pPr>
              <w:spacing w:line="320" w:lineRule="exact"/>
            </w:pPr>
          </w:p>
        </w:tc>
        <w:tc>
          <w:tcPr>
            <w:tcW w:w="3543" w:type="dxa"/>
          </w:tcPr>
          <w:p w:rsidR="00562228" w:rsidRDefault="00562228" w:rsidP="00562228">
            <w:pPr>
              <w:spacing w:line="320" w:lineRule="exact"/>
            </w:pPr>
          </w:p>
        </w:tc>
      </w:tr>
      <w:tr w:rsidR="00562228" w:rsidTr="00562228">
        <w:tc>
          <w:tcPr>
            <w:tcW w:w="2831" w:type="dxa"/>
          </w:tcPr>
          <w:p w:rsidR="00562228" w:rsidRDefault="00562228" w:rsidP="00562228">
            <w:pPr>
              <w:spacing w:line="320" w:lineRule="exact"/>
            </w:pPr>
          </w:p>
        </w:tc>
        <w:tc>
          <w:tcPr>
            <w:tcW w:w="3260" w:type="dxa"/>
          </w:tcPr>
          <w:p w:rsidR="00562228" w:rsidRDefault="00562228" w:rsidP="00562228">
            <w:pPr>
              <w:spacing w:line="320" w:lineRule="exact"/>
            </w:pPr>
          </w:p>
        </w:tc>
        <w:tc>
          <w:tcPr>
            <w:tcW w:w="3543" w:type="dxa"/>
          </w:tcPr>
          <w:p w:rsidR="00562228" w:rsidRDefault="00562228" w:rsidP="00562228">
            <w:pPr>
              <w:spacing w:line="320" w:lineRule="exact"/>
            </w:pPr>
          </w:p>
        </w:tc>
      </w:tr>
    </w:tbl>
    <w:p w:rsidR="00E70192" w:rsidRDefault="00E70192" w:rsidP="00E70192">
      <w:pPr>
        <w:spacing w:line="320" w:lineRule="exact"/>
        <w:ind w:left="420" w:hangingChars="200" w:hanging="420"/>
      </w:pPr>
      <w:r>
        <w:rPr>
          <w:rFonts w:hint="eastAsia"/>
        </w:rPr>
        <w:t>※３　公共用地交渉業務等の実務経験及び補償業務に関する指導監督的実務経験それぞれの経験年数を記載ください。</w:t>
      </w:r>
    </w:p>
    <w:p w:rsidR="001621D2" w:rsidRDefault="00562228" w:rsidP="00703A1E">
      <w:pPr>
        <w:spacing w:line="320" w:lineRule="exact"/>
        <w:ind w:left="420" w:hangingChars="200" w:hanging="420"/>
        <w:rPr>
          <w:rFonts w:hint="eastAsia"/>
        </w:rPr>
      </w:pPr>
      <w:r>
        <w:rPr>
          <w:rFonts w:hint="eastAsia"/>
        </w:rPr>
        <w:t>※</w:t>
      </w:r>
      <w:r w:rsidR="002D2A65">
        <w:rPr>
          <w:rFonts w:hint="eastAsia"/>
        </w:rPr>
        <w:t>４</w:t>
      </w:r>
      <w:r>
        <w:rPr>
          <w:rFonts w:hint="eastAsia"/>
        </w:rPr>
        <w:t xml:space="preserve">　公共用地交渉業務等の実務経験及び補償業務に関する指導監督的実務経験の両方の経験を有する者は両方とも記載してください。</w:t>
      </w:r>
    </w:p>
    <w:sectPr w:rsidR="001621D2" w:rsidSect="00703A1E">
      <w:headerReference w:type="default" r:id="rId6"/>
      <w:pgSz w:w="11906" w:h="16838" w:code="9"/>
      <w:pgMar w:top="1134" w:right="1134" w:bottom="680" w:left="1134" w:header="68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192" w:rsidRDefault="00E70192" w:rsidP="00E70192">
      <w:r>
        <w:separator/>
      </w:r>
    </w:p>
  </w:endnote>
  <w:endnote w:type="continuationSeparator" w:id="0">
    <w:p w:rsidR="00E70192" w:rsidRDefault="00E70192" w:rsidP="00E7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192" w:rsidRDefault="00E70192" w:rsidP="00E70192">
      <w:r>
        <w:separator/>
      </w:r>
    </w:p>
  </w:footnote>
  <w:footnote w:type="continuationSeparator" w:id="0">
    <w:p w:rsidR="00E70192" w:rsidRDefault="00E70192" w:rsidP="00E70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1D2" w:rsidRDefault="001621D2">
    <w:pPr>
      <w:pStyle w:val="a6"/>
    </w:pPr>
    <w:r>
      <w:rPr>
        <w:rFonts w:hint="eastAsia"/>
        <w:bdr w:val="single" w:sz="4" w:space="0" w:color="auto"/>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422"/>
    <w:rsid w:val="001621D2"/>
    <w:rsid w:val="001A0408"/>
    <w:rsid w:val="001B2EA6"/>
    <w:rsid w:val="00273C67"/>
    <w:rsid w:val="002D2A65"/>
    <w:rsid w:val="003F5BB1"/>
    <w:rsid w:val="00544E45"/>
    <w:rsid w:val="00562228"/>
    <w:rsid w:val="00664225"/>
    <w:rsid w:val="00703A1E"/>
    <w:rsid w:val="009B5047"/>
    <w:rsid w:val="00A21543"/>
    <w:rsid w:val="00A75422"/>
    <w:rsid w:val="00B77121"/>
    <w:rsid w:val="00C65DC3"/>
    <w:rsid w:val="00CC05F1"/>
    <w:rsid w:val="00E70192"/>
    <w:rsid w:val="00EC0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D1C8A9"/>
  <w15:chartTrackingRefBased/>
  <w15:docId w15:val="{5F932E97-07AB-41A8-B198-6C4EEB2F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5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6222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2228"/>
    <w:rPr>
      <w:rFonts w:asciiTheme="majorHAnsi" w:eastAsiaTheme="majorEastAsia" w:hAnsiTheme="majorHAnsi" w:cstheme="majorBidi"/>
      <w:sz w:val="18"/>
      <w:szCs w:val="18"/>
    </w:rPr>
  </w:style>
  <w:style w:type="paragraph" w:styleId="a6">
    <w:name w:val="header"/>
    <w:basedOn w:val="a"/>
    <w:link w:val="a7"/>
    <w:uiPriority w:val="99"/>
    <w:unhideWhenUsed/>
    <w:rsid w:val="00E70192"/>
    <w:pPr>
      <w:tabs>
        <w:tab w:val="center" w:pos="4252"/>
        <w:tab w:val="right" w:pos="8504"/>
      </w:tabs>
      <w:snapToGrid w:val="0"/>
    </w:pPr>
  </w:style>
  <w:style w:type="character" w:customStyle="1" w:styleId="a7">
    <w:name w:val="ヘッダー (文字)"/>
    <w:basedOn w:val="a0"/>
    <w:link w:val="a6"/>
    <w:uiPriority w:val="99"/>
    <w:rsid w:val="00E70192"/>
  </w:style>
  <w:style w:type="paragraph" w:styleId="a8">
    <w:name w:val="footer"/>
    <w:basedOn w:val="a"/>
    <w:link w:val="a9"/>
    <w:uiPriority w:val="99"/>
    <w:unhideWhenUsed/>
    <w:rsid w:val="00E70192"/>
    <w:pPr>
      <w:tabs>
        <w:tab w:val="center" w:pos="4252"/>
        <w:tab w:val="right" w:pos="8504"/>
      </w:tabs>
      <w:snapToGrid w:val="0"/>
    </w:pPr>
  </w:style>
  <w:style w:type="character" w:customStyle="1" w:styleId="a9">
    <w:name w:val="フッター (文字)"/>
    <w:basedOn w:val="a0"/>
    <w:link w:val="a8"/>
    <w:uiPriority w:val="99"/>
    <w:rsid w:val="00E70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用地課</dc:creator>
  <cp:keywords/>
  <dc:description/>
  <cp:lastModifiedBy>政策企画部情報システム課</cp:lastModifiedBy>
  <cp:revision>8</cp:revision>
  <cp:lastPrinted>2024-07-12T01:02:00Z</cp:lastPrinted>
  <dcterms:created xsi:type="dcterms:W3CDTF">2024-05-13T00:35:00Z</dcterms:created>
  <dcterms:modified xsi:type="dcterms:W3CDTF">2024-10-08T23:16:00Z</dcterms:modified>
</cp:coreProperties>
</file>