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9E3EFF" w14:textId="77777777" w:rsidR="0043673A" w:rsidRDefault="00302896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美浦村に建設工事入札参加資格を申請する方へ</w:t>
      </w:r>
    </w:p>
    <w:p w14:paraId="6CE3AD8D" w14:textId="77777777" w:rsidR="0043673A" w:rsidRDefault="0043673A">
      <w:pPr>
        <w:rPr>
          <w:sz w:val="24"/>
          <w:szCs w:val="24"/>
        </w:rPr>
      </w:pPr>
    </w:p>
    <w:p w14:paraId="7585F028" w14:textId="77777777" w:rsidR="0043673A" w:rsidRDefault="00302896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１　社会保険加入の要件化</w:t>
      </w:r>
      <w:r w:rsidR="005B05C8">
        <w:rPr>
          <w:rFonts w:hint="eastAsia"/>
          <w:sz w:val="24"/>
          <w:szCs w:val="24"/>
        </w:rPr>
        <w:t>について</w:t>
      </w:r>
    </w:p>
    <w:p w14:paraId="2E5B2B23" w14:textId="77777777" w:rsidR="0043673A" w:rsidRDefault="00302896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8176C8" w:rsidRPr="008176C8">
        <w:rPr>
          <w:rFonts w:hint="eastAsia"/>
          <w:sz w:val="24"/>
          <w:szCs w:val="24"/>
        </w:rPr>
        <w:t>建設工事の申請受付に際しては、経営事項審査基準日時点で、社会保険等（雇用保険、健康保険、年金保険）への加入を</w:t>
      </w:r>
      <w:r>
        <w:rPr>
          <w:rFonts w:hint="eastAsia"/>
          <w:sz w:val="24"/>
          <w:szCs w:val="24"/>
        </w:rPr>
        <w:t>要件とします。（法令等により適用除外となる場合を除きます。）</w:t>
      </w:r>
    </w:p>
    <w:p w14:paraId="7A92BA3F" w14:textId="77777777" w:rsidR="0043673A" w:rsidRDefault="0043673A">
      <w:pPr>
        <w:rPr>
          <w:sz w:val="24"/>
          <w:szCs w:val="24"/>
        </w:rPr>
      </w:pPr>
    </w:p>
    <w:p w14:paraId="6A000F9A" w14:textId="77777777" w:rsidR="008176C8" w:rsidRPr="008176C8" w:rsidRDefault="008176C8" w:rsidP="008176C8">
      <w:pPr>
        <w:rPr>
          <w:sz w:val="24"/>
          <w:szCs w:val="24"/>
        </w:rPr>
      </w:pPr>
      <w:r w:rsidRPr="008176C8">
        <w:rPr>
          <w:rFonts w:hint="eastAsia"/>
          <w:sz w:val="24"/>
          <w:szCs w:val="24"/>
        </w:rPr>
        <w:t>２　法定外労災保険加入の要件化</w:t>
      </w:r>
      <w:r w:rsidR="005B05C8">
        <w:rPr>
          <w:rFonts w:hint="eastAsia"/>
          <w:sz w:val="24"/>
          <w:szCs w:val="24"/>
        </w:rPr>
        <w:t>について</w:t>
      </w:r>
    </w:p>
    <w:p w14:paraId="1F636595" w14:textId="77777777" w:rsidR="00D06990" w:rsidRPr="00D06990" w:rsidRDefault="008176C8" w:rsidP="00A113AA">
      <w:pPr>
        <w:rPr>
          <w:sz w:val="24"/>
          <w:szCs w:val="24"/>
        </w:rPr>
      </w:pPr>
      <w:r w:rsidRPr="008176C8">
        <w:rPr>
          <w:rFonts w:hint="eastAsia"/>
          <w:sz w:val="24"/>
          <w:szCs w:val="24"/>
        </w:rPr>
        <w:t xml:space="preserve">　</w:t>
      </w:r>
      <w:r w:rsidR="00A113AA">
        <w:rPr>
          <w:rFonts w:hint="eastAsia"/>
          <w:sz w:val="24"/>
          <w:szCs w:val="24"/>
        </w:rPr>
        <w:t>美浦村においては、法定外労災保険の加入を要件としません。</w:t>
      </w:r>
    </w:p>
    <w:p w14:paraId="433CC86A" w14:textId="77777777" w:rsidR="008176C8" w:rsidRDefault="008176C8">
      <w:pPr>
        <w:rPr>
          <w:sz w:val="24"/>
          <w:szCs w:val="24"/>
        </w:rPr>
      </w:pPr>
    </w:p>
    <w:p w14:paraId="0DE168B2" w14:textId="77777777" w:rsidR="0043673A" w:rsidRDefault="002E730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３</w:t>
      </w:r>
      <w:r w:rsidR="00302896">
        <w:rPr>
          <w:rFonts w:hint="eastAsia"/>
          <w:sz w:val="24"/>
          <w:szCs w:val="24"/>
        </w:rPr>
        <w:t xml:space="preserve">　申請受付業種</w:t>
      </w:r>
    </w:p>
    <w:p w14:paraId="1B7A3481" w14:textId="77777777" w:rsidR="0043673A" w:rsidRDefault="00302896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建設業法第２条第１項に係る別表に基づく２９業種になります。</w:t>
      </w:r>
      <w:r w:rsidR="005625C5" w:rsidRPr="005625C5">
        <w:rPr>
          <w:rFonts w:hint="eastAsia"/>
          <w:sz w:val="24"/>
          <w:szCs w:val="24"/>
        </w:rPr>
        <w:t>ただし、格付を行うのは、土木</w:t>
      </w:r>
      <w:r w:rsidR="001F1B10">
        <w:rPr>
          <w:rFonts w:hint="eastAsia"/>
          <w:sz w:val="24"/>
          <w:szCs w:val="24"/>
        </w:rPr>
        <w:t>一式</w:t>
      </w:r>
      <w:r w:rsidR="005625C5" w:rsidRPr="005625C5">
        <w:rPr>
          <w:rFonts w:hint="eastAsia"/>
          <w:sz w:val="24"/>
          <w:szCs w:val="24"/>
        </w:rPr>
        <w:t>、建築</w:t>
      </w:r>
      <w:r w:rsidR="001F1B10">
        <w:rPr>
          <w:rFonts w:hint="eastAsia"/>
          <w:sz w:val="24"/>
          <w:szCs w:val="24"/>
        </w:rPr>
        <w:t>一式</w:t>
      </w:r>
      <w:r w:rsidR="005625C5" w:rsidRPr="005625C5">
        <w:rPr>
          <w:rFonts w:hint="eastAsia"/>
          <w:sz w:val="24"/>
          <w:szCs w:val="24"/>
        </w:rPr>
        <w:t>、電気、管、舗装の</w:t>
      </w:r>
      <w:r w:rsidR="005625C5">
        <w:rPr>
          <w:rFonts w:hint="eastAsia"/>
          <w:sz w:val="24"/>
          <w:szCs w:val="24"/>
        </w:rPr>
        <w:t>５</w:t>
      </w:r>
      <w:r w:rsidR="005625C5" w:rsidRPr="005625C5">
        <w:rPr>
          <w:rFonts w:hint="eastAsia"/>
          <w:sz w:val="24"/>
          <w:szCs w:val="24"/>
        </w:rPr>
        <w:t>業種に限ります。</w:t>
      </w:r>
    </w:p>
    <w:p w14:paraId="3A3D0969" w14:textId="77777777" w:rsidR="0043673A" w:rsidRDefault="0043673A">
      <w:pPr>
        <w:rPr>
          <w:sz w:val="24"/>
          <w:szCs w:val="24"/>
        </w:rPr>
      </w:pPr>
    </w:p>
    <w:p w14:paraId="529EE519" w14:textId="7AE4B0B8" w:rsidR="0043673A" w:rsidRDefault="002E730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４</w:t>
      </w:r>
      <w:r w:rsidR="00302896">
        <w:rPr>
          <w:rFonts w:hint="eastAsia"/>
          <w:sz w:val="24"/>
          <w:szCs w:val="24"/>
        </w:rPr>
        <w:t xml:space="preserve">　名簿の</w:t>
      </w:r>
      <w:r w:rsidR="00F43197">
        <w:rPr>
          <w:rFonts w:hint="eastAsia"/>
          <w:sz w:val="24"/>
          <w:szCs w:val="24"/>
        </w:rPr>
        <w:t>有効</w:t>
      </w:r>
      <w:r w:rsidR="00302896">
        <w:rPr>
          <w:rFonts w:hint="eastAsia"/>
          <w:sz w:val="24"/>
          <w:szCs w:val="24"/>
        </w:rPr>
        <w:t>期間</w:t>
      </w:r>
    </w:p>
    <w:p w14:paraId="34C7D5C3" w14:textId="46AC11B8" w:rsidR="0043673A" w:rsidRDefault="00302896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令和</w:t>
      </w:r>
      <w:r w:rsidR="00F43197">
        <w:rPr>
          <w:rFonts w:hint="eastAsia"/>
          <w:sz w:val="24"/>
          <w:szCs w:val="24"/>
        </w:rPr>
        <w:t>１１</w:t>
      </w:r>
      <w:r>
        <w:rPr>
          <w:rFonts w:hint="eastAsia"/>
          <w:sz w:val="24"/>
          <w:szCs w:val="24"/>
        </w:rPr>
        <w:t>年３月３１日まで</w:t>
      </w:r>
    </w:p>
    <w:p w14:paraId="71605FF8" w14:textId="120BED7D" w:rsidR="0043673A" w:rsidRDefault="00302896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 w:rsidRPr="00302896">
        <w:rPr>
          <w:rFonts w:hint="eastAsia"/>
          <w:sz w:val="24"/>
          <w:szCs w:val="24"/>
        </w:rPr>
        <w:t>有効期間の始期については，「令和</w:t>
      </w:r>
      <w:r w:rsidR="00F43197">
        <w:rPr>
          <w:rFonts w:hint="eastAsia"/>
          <w:sz w:val="24"/>
          <w:szCs w:val="24"/>
        </w:rPr>
        <w:t>９</w:t>
      </w:r>
      <w:r w:rsidRPr="00302896">
        <w:rPr>
          <w:rFonts w:hint="eastAsia"/>
          <w:sz w:val="24"/>
          <w:szCs w:val="24"/>
        </w:rPr>
        <w:t>・</w:t>
      </w:r>
      <w:r w:rsidR="00F43197">
        <w:rPr>
          <w:rFonts w:hint="eastAsia"/>
          <w:sz w:val="24"/>
          <w:szCs w:val="24"/>
        </w:rPr>
        <w:t>１０</w:t>
      </w:r>
      <w:r w:rsidRPr="00302896">
        <w:rPr>
          <w:rFonts w:hint="eastAsia"/>
          <w:sz w:val="24"/>
          <w:szCs w:val="24"/>
        </w:rPr>
        <w:t>年度建設工事入札参加資格審査申請の手引き共通書類編６入札参加資格者名簿の登載期間」を参照</w:t>
      </w:r>
      <w:r>
        <w:rPr>
          <w:rFonts w:hint="eastAsia"/>
          <w:sz w:val="24"/>
          <w:szCs w:val="24"/>
        </w:rPr>
        <w:t>）</w:t>
      </w:r>
    </w:p>
    <w:p w14:paraId="194EADE6" w14:textId="77777777" w:rsidR="0043673A" w:rsidRDefault="0043673A">
      <w:pPr>
        <w:rPr>
          <w:sz w:val="24"/>
          <w:szCs w:val="24"/>
        </w:rPr>
      </w:pPr>
    </w:p>
    <w:p w14:paraId="7A720D51" w14:textId="77777777" w:rsidR="0043673A" w:rsidRDefault="002E730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５</w:t>
      </w:r>
      <w:r w:rsidR="00302896">
        <w:rPr>
          <w:rFonts w:hint="eastAsia"/>
          <w:sz w:val="24"/>
          <w:szCs w:val="24"/>
        </w:rPr>
        <w:t xml:space="preserve">　名簿の公表</w:t>
      </w:r>
    </w:p>
    <w:p w14:paraId="0475E88C" w14:textId="77777777" w:rsidR="0043673A" w:rsidRDefault="00302896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入札参加資格者名簿については、美浦村役場企画財政課窓口での閲覧および美浦村ホームページへの掲載により公表します。（申請書が提出された時点で、公表を同意したものとみなします。）なお、郵送による登録結果の通知は行いませんのでご了承ください。</w:t>
      </w:r>
    </w:p>
    <w:p w14:paraId="3A66E9BF" w14:textId="77777777" w:rsidR="0043673A" w:rsidRDefault="0043673A">
      <w:pPr>
        <w:rPr>
          <w:sz w:val="24"/>
          <w:szCs w:val="24"/>
        </w:rPr>
      </w:pPr>
    </w:p>
    <w:p w14:paraId="192228A5" w14:textId="77777777" w:rsidR="0043673A" w:rsidRDefault="002E730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６</w:t>
      </w:r>
      <w:r w:rsidR="00302896">
        <w:rPr>
          <w:rFonts w:hint="eastAsia"/>
          <w:sz w:val="24"/>
          <w:szCs w:val="24"/>
        </w:rPr>
        <w:t xml:space="preserve">　個別書類について</w:t>
      </w:r>
    </w:p>
    <w:p w14:paraId="4E7DF6C4" w14:textId="77777777" w:rsidR="00686E44" w:rsidRDefault="00686E44" w:rsidP="00686E44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8176C8" w:rsidRPr="008176C8">
        <w:rPr>
          <w:rFonts w:hint="eastAsia"/>
          <w:sz w:val="24"/>
          <w:szCs w:val="24"/>
        </w:rPr>
        <w:t>個別書類</w:t>
      </w:r>
      <w:r w:rsidR="008176C8">
        <w:rPr>
          <w:rFonts w:hint="eastAsia"/>
          <w:sz w:val="24"/>
          <w:szCs w:val="24"/>
        </w:rPr>
        <w:t>はありません</w:t>
      </w:r>
      <w:r>
        <w:rPr>
          <w:rFonts w:hint="eastAsia"/>
          <w:sz w:val="24"/>
          <w:szCs w:val="24"/>
        </w:rPr>
        <w:t>。</w:t>
      </w:r>
    </w:p>
    <w:p w14:paraId="51709937" w14:textId="77777777" w:rsidR="00686E44" w:rsidRDefault="00686E44" w:rsidP="00686E44">
      <w:pPr>
        <w:rPr>
          <w:sz w:val="24"/>
          <w:szCs w:val="24"/>
        </w:rPr>
      </w:pPr>
    </w:p>
    <w:p w14:paraId="67B2AEEA" w14:textId="77777777" w:rsidR="0043673A" w:rsidRDefault="002E730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７</w:t>
      </w:r>
      <w:r w:rsidR="00302896">
        <w:rPr>
          <w:rFonts w:hint="eastAsia"/>
          <w:sz w:val="24"/>
          <w:szCs w:val="24"/>
        </w:rPr>
        <w:t xml:space="preserve">　問い合わせ先</w:t>
      </w:r>
    </w:p>
    <w:p w14:paraId="4CED4257" w14:textId="77777777" w:rsidR="0043673A" w:rsidRDefault="00302896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美浦村役場　総務部企画財政課　管財係</w:t>
      </w:r>
    </w:p>
    <w:p w14:paraId="4516DCB2" w14:textId="77777777" w:rsidR="0043673A" w:rsidRDefault="00302896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〒３００－０４９２　茨城県稲敷郡美浦村大字受領１５１５番地</w:t>
      </w:r>
    </w:p>
    <w:p w14:paraId="191D7162" w14:textId="77777777" w:rsidR="0043673A" w:rsidRDefault="00302896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24"/>
          <w:szCs w:val="24"/>
        </w:rPr>
        <w:t>TEL</w:t>
      </w:r>
      <w:r w:rsidR="00AB5CFD"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24"/>
          <w:szCs w:val="24"/>
        </w:rPr>
        <w:t>０２９－８８５－０３４０　内線２０</w:t>
      </w:r>
      <w:r w:rsidR="001F0B4B">
        <w:rPr>
          <w:rFonts w:hint="eastAsia"/>
          <w:sz w:val="24"/>
          <w:szCs w:val="24"/>
        </w:rPr>
        <w:t>８</w:t>
      </w:r>
    </w:p>
    <w:p w14:paraId="1993727A" w14:textId="77777777" w:rsidR="007B728E" w:rsidRDefault="007B728E" w:rsidP="007B728E">
      <w:pPr>
        <w:ind w:firstLineChars="200" w:firstLine="480"/>
        <w:rPr>
          <w:sz w:val="24"/>
          <w:szCs w:val="24"/>
        </w:rPr>
      </w:pPr>
      <w:r w:rsidRPr="007B728E">
        <w:rPr>
          <w:rFonts w:hint="eastAsia"/>
          <w:sz w:val="24"/>
          <w:szCs w:val="24"/>
        </w:rPr>
        <w:t>E-mail</w:t>
      </w:r>
      <w:r w:rsidRPr="007B728E">
        <w:rPr>
          <w:rFonts w:hint="eastAsia"/>
          <w:sz w:val="24"/>
          <w:szCs w:val="24"/>
        </w:rPr>
        <w:t>：</w:t>
      </w:r>
      <w:r w:rsidRPr="007B728E">
        <w:rPr>
          <w:sz w:val="24"/>
          <w:szCs w:val="24"/>
        </w:rPr>
        <w:t>kizai@vill.miho.lg.jp</w:t>
      </w:r>
    </w:p>
    <w:sectPr w:rsidR="007B728E" w:rsidSect="00783046">
      <w:pgSz w:w="11906" w:h="16838" w:code="9"/>
      <w:pgMar w:top="1701" w:right="1701" w:bottom="1418" w:left="1701" w:header="851" w:footer="992" w:gutter="0"/>
      <w:cols w:space="425"/>
      <w:docGrid w:type="lines"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453F25" w14:textId="77777777" w:rsidR="00302896" w:rsidRDefault="00302896" w:rsidP="00302896">
      <w:r>
        <w:separator/>
      </w:r>
    </w:p>
  </w:endnote>
  <w:endnote w:type="continuationSeparator" w:id="0">
    <w:p w14:paraId="58E5DA89" w14:textId="77777777" w:rsidR="00302896" w:rsidRDefault="00302896" w:rsidP="003028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0F8D15" w14:textId="77777777" w:rsidR="00302896" w:rsidRDefault="00302896" w:rsidP="00302896">
      <w:r>
        <w:separator/>
      </w:r>
    </w:p>
  </w:footnote>
  <w:footnote w:type="continuationSeparator" w:id="0">
    <w:p w14:paraId="1465C6D6" w14:textId="77777777" w:rsidR="00302896" w:rsidRDefault="00302896" w:rsidP="003028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VerticalSpacing w:val="171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673A"/>
    <w:rsid w:val="00024465"/>
    <w:rsid w:val="001F0B4B"/>
    <w:rsid w:val="001F1B10"/>
    <w:rsid w:val="00261A77"/>
    <w:rsid w:val="002E7302"/>
    <w:rsid w:val="00302896"/>
    <w:rsid w:val="0043673A"/>
    <w:rsid w:val="005625C5"/>
    <w:rsid w:val="005B05C8"/>
    <w:rsid w:val="00686E44"/>
    <w:rsid w:val="00783046"/>
    <w:rsid w:val="007B728E"/>
    <w:rsid w:val="008176C8"/>
    <w:rsid w:val="009F7728"/>
    <w:rsid w:val="00A113AA"/>
    <w:rsid w:val="00A413DF"/>
    <w:rsid w:val="00AB2CE4"/>
    <w:rsid w:val="00AB5CFD"/>
    <w:rsid w:val="00D06990"/>
    <w:rsid w:val="00E10EA2"/>
    <w:rsid w:val="00F43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3233607D"/>
  <w15:chartTrackingRefBased/>
  <w15:docId w15:val="{B855ACA6-7FD0-4094-B906-F92747993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289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02896"/>
  </w:style>
  <w:style w:type="paragraph" w:styleId="a5">
    <w:name w:val="footer"/>
    <w:basedOn w:val="a"/>
    <w:link w:val="a6"/>
    <w:uiPriority w:val="99"/>
    <w:unhideWhenUsed/>
    <w:rsid w:val="0030289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02896"/>
  </w:style>
  <w:style w:type="table" w:styleId="a7">
    <w:name w:val="Table Grid"/>
    <w:basedOn w:val="a1"/>
    <w:uiPriority w:val="39"/>
    <w:rsid w:val="00686E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海道光太郎</dc:creator>
  <cp:keywords/>
  <dc:description/>
  <cp:lastModifiedBy>満岡伸次</cp:lastModifiedBy>
  <cp:revision>12</cp:revision>
  <dcterms:created xsi:type="dcterms:W3CDTF">2022-08-02T23:41:00Z</dcterms:created>
  <dcterms:modified xsi:type="dcterms:W3CDTF">2026-08-19T03:16:00Z</dcterms:modified>
</cp:coreProperties>
</file>